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62" w:rsidRPr="00251208" w:rsidRDefault="008A1962" w:rsidP="008A1962">
      <w:pPr>
        <w:spacing w:after="0"/>
        <w:ind w:left="9912" w:firstLine="708"/>
        <w:rPr>
          <w:rFonts w:ascii="Times New Roman" w:hAnsi="Times New Roman" w:cs="Times New Roman"/>
          <w:b/>
        </w:rPr>
      </w:pPr>
      <w:r w:rsidRPr="00251208">
        <w:rPr>
          <w:rFonts w:ascii="Times New Roman" w:hAnsi="Times New Roman" w:cs="Times New Roman"/>
          <w:b/>
        </w:rPr>
        <w:t>Утверждаю:</w:t>
      </w:r>
    </w:p>
    <w:p w:rsidR="008A1962" w:rsidRDefault="008A1962" w:rsidP="008A1962">
      <w:pPr>
        <w:spacing w:after="0"/>
        <w:rPr>
          <w:rFonts w:ascii="Times New Roman" w:hAnsi="Times New Roman" w:cs="Times New Roman"/>
          <w:b/>
        </w:rPr>
      </w:pPr>
      <w:r w:rsidRPr="0025120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51208">
        <w:rPr>
          <w:rFonts w:ascii="Times New Roman" w:hAnsi="Times New Roman" w:cs="Times New Roman"/>
          <w:b/>
        </w:rPr>
        <w:t>Директор МБОУ «Гимназии №21»</w:t>
      </w:r>
    </w:p>
    <w:p w:rsidR="008A1962" w:rsidRDefault="008A1962" w:rsidP="008A19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</w:t>
      </w:r>
      <w:proofErr w:type="spellStart"/>
      <w:r>
        <w:rPr>
          <w:rFonts w:ascii="Times New Roman" w:hAnsi="Times New Roman" w:cs="Times New Roman"/>
          <w:b/>
        </w:rPr>
        <w:t>З.А.Демуцкая</w:t>
      </w:r>
      <w:proofErr w:type="spellEnd"/>
    </w:p>
    <w:p w:rsidR="008A1962" w:rsidRDefault="008A1962" w:rsidP="008A19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7433E">
        <w:rPr>
          <w:rFonts w:ascii="Times New Roman" w:hAnsi="Times New Roman" w:cs="Times New Roman"/>
          <w:b/>
        </w:rPr>
        <w:tab/>
      </w:r>
      <w:r w:rsidR="00F7433E">
        <w:rPr>
          <w:rFonts w:ascii="Times New Roman" w:hAnsi="Times New Roman" w:cs="Times New Roman"/>
          <w:b/>
        </w:rPr>
        <w:tab/>
      </w:r>
      <w:r w:rsidR="00F7433E">
        <w:rPr>
          <w:rFonts w:ascii="Times New Roman" w:hAnsi="Times New Roman" w:cs="Times New Roman"/>
          <w:b/>
        </w:rPr>
        <w:tab/>
      </w:r>
      <w:r w:rsidR="00F7433E">
        <w:rPr>
          <w:rFonts w:ascii="Times New Roman" w:hAnsi="Times New Roman" w:cs="Times New Roman"/>
          <w:b/>
        </w:rPr>
        <w:tab/>
      </w:r>
      <w:r w:rsidR="00F7433E">
        <w:rPr>
          <w:rFonts w:ascii="Times New Roman" w:hAnsi="Times New Roman" w:cs="Times New Roman"/>
          <w:b/>
        </w:rPr>
        <w:tab/>
      </w:r>
      <w:r w:rsidR="00F7433E">
        <w:rPr>
          <w:rFonts w:ascii="Times New Roman" w:hAnsi="Times New Roman" w:cs="Times New Roman"/>
          <w:b/>
        </w:rPr>
        <w:tab/>
      </w:r>
      <w:r w:rsidR="00F7433E">
        <w:rPr>
          <w:rFonts w:ascii="Times New Roman" w:hAnsi="Times New Roman" w:cs="Times New Roman"/>
          <w:b/>
        </w:rPr>
        <w:tab/>
      </w:r>
      <w:r w:rsidR="00F7433E">
        <w:rPr>
          <w:rFonts w:ascii="Times New Roman" w:hAnsi="Times New Roman" w:cs="Times New Roman"/>
          <w:b/>
        </w:rPr>
        <w:tab/>
      </w:r>
      <w:r w:rsidR="00F7433E">
        <w:rPr>
          <w:rFonts w:ascii="Times New Roman" w:hAnsi="Times New Roman" w:cs="Times New Roman"/>
          <w:b/>
        </w:rPr>
        <w:tab/>
      </w:r>
      <w:r w:rsidR="00F7433E">
        <w:rPr>
          <w:rFonts w:ascii="Times New Roman" w:hAnsi="Times New Roman" w:cs="Times New Roman"/>
          <w:b/>
        </w:rPr>
        <w:tab/>
      </w:r>
      <w:r w:rsidR="00F7433E">
        <w:rPr>
          <w:rFonts w:ascii="Times New Roman" w:hAnsi="Times New Roman" w:cs="Times New Roman"/>
          <w:b/>
        </w:rPr>
        <w:tab/>
      </w:r>
      <w:r w:rsidR="00F7433E">
        <w:rPr>
          <w:rFonts w:ascii="Times New Roman" w:hAnsi="Times New Roman" w:cs="Times New Roman"/>
          <w:b/>
        </w:rPr>
        <w:tab/>
      </w:r>
      <w:r w:rsidR="00F7433E">
        <w:rPr>
          <w:rFonts w:ascii="Times New Roman" w:hAnsi="Times New Roman" w:cs="Times New Roman"/>
          <w:b/>
        </w:rPr>
        <w:tab/>
      </w:r>
      <w:r w:rsidR="00F7433E">
        <w:rPr>
          <w:rFonts w:ascii="Times New Roman" w:hAnsi="Times New Roman" w:cs="Times New Roman"/>
          <w:b/>
        </w:rPr>
        <w:tab/>
        <w:t>«29» сентября 2018</w:t>
      </w:r>
      <w:r>
        <w:rPr>
          <w:rFonts w:ascii="Times New Roman" w:hAnsi="Times New Roman" w:cs="Times New Roman"/>
          <w:b/>
        </w:rPr>
        <w:t xml:space="preserve"> года</w:t>
      </w:r>
    </w:p>
    <w:p w:rsidR="00484DB7" w:rsidRDefault="00484DB7" w:rsidP="008A1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B7" w:rsidRDefault="00484DB7" w:rsidP="008A1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3E" w:rsidRDefault="00F7433E" w:rsidP="008A1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62" w:rsidRDefault="008A1962" w:rsidP="008A1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по </w:t>
      </w:r>
      <w:r w:rsidR="00484DB7">
        <w:rPr>
          <w:rFonts w:ascii="Times New Roman" w:hAnsi="Times New Roman" w:cs="Times New Roman"/>
          <w:b/>
          <w:sz w:val="28"/>
          <w:szCs w:val="28"/>
        </w:rPr>
        <w:t xml:space="preserve">дополнительным </w:t>
      </w:r>
      <w:r>
        <w:rPr>
          <w:rFonts w:ascii="Times New Roman" w:hAnsi="Times New Roman" w:cs="Times New Roman"/>
          <w:b/>
          <w:sz w:val="28"/>
          <w:szCs w:val="28"/>
        </w:rPr>
        <w:t>платным образовательным услугам</w:t>
      </w:r>
    </w:p>
    <w:p w:rsidR="008A1962" w:rsidRDefault="00F7433E" w:rsidP="008A1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484D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1500"/>
        <w:gridCol w:w="1592"/>
        <w:gridCol w:w="1898"/>
      </w:tblGrid>
      <w:tr w:rsidR="00A21B7A" w:rsidRPr="00D62FEB" w:rsidTr="00A21B7A">
        <w:tc>
          <w:tcPr>
            <w:tcW w:w="3936" w:type="dxa"/>
            <w:vMerge w:val="restart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62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услуги</w:t>
            </w:r>
          </w:p>
        </w:tc>
        <w:tc>
          <w:tcPr>
            <w:tcW w:w="5752" w:type="dxa"/>
            <w:gridSpan w:val="3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62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92" w:type="dxa"/>
            <w:vMerge w:val="restart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62">
              <w:rPr>
                <w:rFonts w:ascii="Times New Roman" w:hAnsi="Times New Roman" w:cs="Times New Roman"/>
                <w:sz w:val="28"/>
                <w:szCs w:val="28"/>
              </w:rPr>
              <w:t>Итого часов в год</w:t>
            </w:r>
          </w:p>
        </w:tc>
        <w:tc>
          <w:tcPr>
            <w:tcW w:w="1898" w:type="dxa"/>
            <w:vMerge w:val="restart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A21B7A" w:rsidRPr="00D62FEB" w:rsidTr="00A21B7A">
        <w:tc>
          <w:tcPr>
            <w:tcW w:w="3936" w:type="dxa"/>
            <w:vMerge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2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62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500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6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592" w:type="dxa"/>
            <w:vMerge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B7A" w:rsidRPr="00D62FEB" w:rsidTr="00A21B7A">
        <w:tc>
          <w:tcPr>
            <w:tcW w:w="3936" w:type="dxa"/>
          </w:tcPr>
          <w:p w:rsidR="00A21B7A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Разговорный английский. Английский с увлечением</w:t>
            </w:r>
          </w:p>
        </w:tc>
        <w:tc>
          <w:tcPr>
            <w:tcW w:w="212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A21B7A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98" w:type="dxa"/>
          </w:tcPr>
          <w:p w:rsidR="00A21B7A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B7A" w:rsidRPr="00D62FEB" w:rsidTr="00A21B7A">
        <w:tc>
          <w:tcPr>
            <w:tcW w:w="393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случаи русского языка</w:t>
            </w:r>
          </w:p>
        </w:tc>
        <w:tc>
          <w:tcPr>
            <w:tcW w:w="212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A21B7A" w:rsidRPr="008A1962" w:rsidRDefault="00CA08F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98" w:type="dxa"/>
          </w:tcPr>
          <w:p w:rsidR="00A21B7A" w:rsidRPr="008A1962" w:rsidRDefault="00CA08F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  <w:bookmarkStart w:id="0" w:name="_GoBack"/>
            <w:bookmarkEnd w:id="0"/>
          </w:p>
        </w:tc>
      </w:tr>
      <w:tr w:rsidR="00A21B7A" w:rsidRPr="00D62FEB" w:rsidTr="00A21B7A">
        <w:tc>
          <w:tcPr>
            <w:tcW w:w="393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62">
              <w:rPr>
                <w:rFonts w:ascii="Times New Roman" w:hAnsi="Times New Roman" w:cs="Times New Roman"/>
                <w:sz w:val="28"/>
                <w:szCs w:val="28"/>
              </w:rPr>
              <w:t>Трудные задачи математики</w:t>
            </w:r>
          </w:p>
        </w:tc>
        <w:tc>
          <w:tcPr>
            <w:tcW w:w="212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98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A21B7A" w:rsidRPr="00D62FEB" w:rsidTr="00A21B7A">
        <w:tc>
          <w:tcPr>
            <w:tcW w:w="393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</w:t>
            </w:r>
            <w:r w:rsidRPr="008A1962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современного обществознания</w:t>
            </w:r>
          </w:p>
        </w:tc>
        <w:tc>
          <w:tcPr>
            <w:tcW w:w="212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6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98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A21B7A" w:rsidRPr="00D62FEB" w:rsidTr="00A21B7A">
        <w:tc>
          <w:tcPr>
            <w:tcW w:w="3936" w:type="dxa"/>
          </w:tcPr>
          <w:p w:rsidR="00A21B7A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 в отечественной истории: аргументы и факты</w:t>
            </w:r>
          </w:p>
        </w:tc>
        <w:tc>
          <w:tcPr>
            <w:tcW w:w="212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98" w:type="dxa"/>
          </w:tcPr>
          <w:p w:rsidR="00A21B7A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A21B7A" w:rsidRPr="00D62FEB" w:rsidTr="00A21B7A">
        <w:tc>
          <w:tcPr>
            <w:tcW w:w="3936" w:type="dxa"/>
          </w:tcPr>
          <w:p w:rsidR="00A21B7A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английский язык</w:t>
            </w:r>
          </w:p>
        </w:tc>
        <w:tc>
          <w:tcPr>
            <w:tcW w:w="212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A21B7A" w:rsidRPr="008A1962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98" w:type="dxa"/>
          </w:tcPr>
          <w:p w:rsidR="00A21B7A" w:rsidRDefault="00A21B7A" w:rsidP="0016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</w:tbl>
    <w:p w:rsidR="009F2ABD" w:rsidRDefault="009F2ABD"/>
    <w:sectPr w:rsidR="009F2ABD" w:rsidSect="008A19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62"/>
    <w:rsid w:val="00235CCD"/>
    <w:rsid w:val="00484DB7"/>
    <w:rsid w:val="008A1962"/>
    <w:rsid w:val="009F2ABD"/>
    <w:rsid w:val="00A21B7A"/>
    <w:rsid w:val="00C22BE8"/>
    <w:rsid w:val="00CA08FA"/>
    <w:rsid w:val="00D94EEC"/>
    <w:rsid w:val="00F24D85"/>
    <w:rsid w:val="00F7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cp:lastPrinted>2018-10-15T04:15:00Z</cp:lastPrinted>
  <dcterms:created xsi:type="dcterms:W3CDTF">2017-09-27T10:27:00Z</dcterms:created>
  <dcterms:modified xsi:type="dcterms:W3CDTF">2018-10-15T04:15:00Z</dcterms:modified>
</cp:coreProperties>
</file>